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3D11" w14:textId="77777777" w:rsidR="000464F8" w:rsidRPr="00820E5D" w:rsidRDefault="007A4E8B" w:rsidP="00313D3C">
      <w:pPr>
        <w:ind w:right="-74"/>
        <w:rPr>
          <w:rFonts w:ascii="Avenir Next LT Pro Light" w:hAnsi="Avenir Next LT Pro Light" w:cstheme="minorHAnsi"/>
        </w:rPr>
      </w:pPr>
      <w:r w:rsidRPr="00820E5D">
        <w:rPr>
          <w:rFonts w:ascii="Avenir Next LT Pro Light" w:hAnsi="Avenir Next LT Pro Light" w:cstheme="minorHAnsi"/>
        </w:rPr>
        <w:t>E</w:t>
      </w:r>
      <w:r w:rsidR="00C2656E" w:rsidRPr="00820E5D">
        <w:rPr>
          <w:rFonts w:ascii="Avenir Next LT Pro Light" w:hAnsi="Avenir Next LT Pro Light" w:cstheme="minorHAnsi"/>
        </w:rPr>
        <w:t>xplore everything that you want to BE, DO and HAVE over the next year</w:t>
      </w:r>
      <w:r w:rsidRPr="00820E5D">
        <w:rPr>
          <w:rFonts w:ascii="Avenir Next LT Pro Light" w:hAnsi="Avenir Next LT Pro Light" w:cstheme="minorHAnsi"/>
        </w:rPr>
        <w:t xml:space="preserve"> and write in one brief sentence </w:t>
      </w:r>
      <w:r w:rsidRPr="00820E5D">
        <w:rPr>
          <w:rFonts w:ascii="Avenir Next LT Pro Light" w:hAnsi="Avenir Next LT Pro Light" w:cstheme="minorHAnsi"/>
          <w:u w:val="single"/>
        </w:rPr>
        <w:t>why</w:t>
      </w:r>
      <w:r w:rsidRPr="00820E5D">
        <w:rPr>
          <w:rFonts w:ascii="Avenir Next LT Pro Light" w:hAnsi="Avenir Next LT Pro Light" w:cstheme="minorHAnsi"/>
        </w:rPr>
        <w:t xml:space="preserve"> you want to BE, DO, HAVE each item on your list. </w:t>
      </w:r>
    </w:p>
    <w:p w14:paraId="0A3C39CE" w14:textId="77777777" w:rsidR="000464F8" w:rsidRPr="00820E5D" w:rsidRDefault="000464F8" w:rsidP="00313D3C">
      <w:pPr>
        <w:ind w:right="-74"/>
        <w:rPr>
          <w:rFonts w:ascii="Avenir Next LT Pro Light" w:hAnsi="Avenir Next LT Pro Light" w:cstheme="minorHAnsi"/>
        </w:rPr>
      </w:pPr>
    </w:p>
    <w:p w14:paraId="077D881D" w14:textId="4382466A" w:rsidR="007A4E8B" w:rsidRPr="00820E5D" w:rsidRDefault="007A4E8B" w:rsidP="00313D3C">
      <w:pPr>
        <w:ind w:right="-74"/>
        <w:rPr>
          <w:rFonts w:ascii="Avenir Next LT Pro Light" w:hAnsi="Avenir Next LT Pro Light" w:cstheme="minorHAnsi"/>
        </w:rPr>
      </w:pPr>
      <w:r w:rsidRPr="00820E5D">
        <w:rPr>
          <w:rFonts w:ascii="Avenir Next LT Pro Light" w:hAnsi="Avenir Next LT Pro Light" w:cstheme="minorHAnsi"/>
        </w:rPr>
        <w:t>Consider the following questions:</w:t>
      </w:r>
    </w:p>
    <w:p w14:paraId="77D41B48" w14:textId="77777777" w:rsidR="000464F8" w:rsidRPr="00820E5D" w:rsidRDefault="000464F8" w:rsidP="00313D3C">
      <w:pPr>
        <w:ind w:right="-74"/>
        <w:rPr>
          <w:rFonts w:ascii="Avenir Next LT Pro Light" w:hAnsi="Avenir Next LT Pro Light" w:cstheme="minorHAnsi"/>
        </w:rPr>
      </w:pPr>
    </w:p>
    <w:p w14:paraId="4AF0C227" w14:textId="77777777" w:rsidR="007A4E8B" w:rsidRPr="00820E5D" w:rsidRDefault="007A4E8B" w:rsidP="00313D3C">
      <w:pPr>
        <w:pStyle w:val="ListParagraph"/>
        <w:numPr>
          <w:ilvl w:val="0"/>
          <w:numId w:val="2"/>
        </w:numPr>
        <w:ind w:right="-74"/>
        <w:rPr>
          <w:rFonts w:ascii="Avenir Next LT Pro Light" w:hAnsi="Avenir Next LT Pro Light" w:cstheme="minorHAnsi"/>
          <w:lang w:val="en-GB"/>
        </w:rPr>
      </w:pPr>
      <w:r w:rsidRPr="00820E5D">
        <w:rPr>
          <w:rFonts w:ascii="Avenir Next LT Pro Light" w:hAnsi="Avenir Next LT Pro Light" w:cstheme="minorHAnsi"/>
          <w:lang w:val="en-GB"/>
        </w:rPr>
        <w:t>What are the reasons why I want to BE, DO or HAVE this?</w:t>
      </w:r>
    </w:p>
    <w:p w14:paraId="115534C7" w14:textId="77777777" w:rsidR="007A4E8B" w:rsidRPr="00820E5D" w:rsidRDefault="007A4E8B" w:rsidP="00313D3C">
      <w:pPr>
        <w:pStyle w:val="ListParagraph"/>
        <w:numPr>
          <w:ilvl w:val="0"/>
          <w:numId w:val="2"/>
        </w:numPr>
        <w:ind w:right="-74"/>
        <w:rPr>
          <w:rFonts w:ascii="Avenir Next LT Pro Light" w:hAnsi="Avenir Next LT Pro Light" w:cstheme="minorHAnsi"/>
          <w:lang w:val="en-GB"/>
        </w:rPr>
      </w:pPr>
      <w:r w:rsidRPr="00820E5D">
        <w:rPr>
          <w:rFonts w:ascii="Avenir Next LT Pro Light" w:hAnsi="Avenir Next LT Pro Light" w:cstheme="minorHAnsi"/>
          <w:lang w:val="en-GB"/>
        </w:rPr>
        <w:t>What benefits are there, or what difference will it make, to BE, DO or HAVE this?</w:t>
      </w:r>
    </w:p>
    <w:p w14:paraId="0CD66B45" w14:textId="77777777" w:rsidR="007A4E8B" w:rsidRPr="00820E5D" w:rsidRDefault="007A4E8B" w:rsidP="00313D3C">
      <w:pPr>
        <w:pStyle w:val="ListParagraph"/>
        <w:numPr>
          <w:ilvl w:val="0"/>
          <w:numId w:val="2"/>
        </w:numPr>
        <w:ind w:right="-74"/>
        <w:rPr>
          <w:rFonts w:ascii="Avenir Next LT Pro Light" w:hAnsi="Avenir Next LT Pro Light" w:cstheme="minorHAnsi"/>
          <w:lang w:val="en-GB"/>
        </w:rPr>
      </w:pPr>
      <w:r w:rsidRPr="00820E5D">
        <w:rPr>
          <w:rFonts w:ascii="Avenir Next LT Pro Light" w:hAnsi="Avenir Next LT Pro Light" w:cstheme="minorHAnsi"/>
          <w:lang w:val="en-GB"/>
        </w:rPr>
        <w:t>What are the consequences if I don’t BE, DO or HAVE this?</w:t>
      </w:r>
    </w:p>
    <w:p w14:paraId="403B8B61" w14:textId="22FAD2BA" w:rsidR="00C2656E" w:rsidRPr="00820E5D" w:rsidRDefault="007A4E8B" w:rsidP="00313D3C">
      <w:pPr>
        <w:pStyle w:val="ListParagraph"/>
        <w:numPr>
          <w:ilvl w:val="0"/>
          <w:numId w:val="2"/>
        </w:numPr>
        <w:ind w:right="-74"/>
        <w:rPr>
          <w:rFonts w:ascii="Avenir Next LT Pro Light" w:hAnsi="Avenir Next LT Pro Light" w:cstheme="minorHAnsi"/>
        </w:rPr>
      </w:pPr>
      <w:r w:rsidRPr="00820E5D">
        <w:rPr>
          <w:rFonts w:ascii="Avenir Next LT Pro Light" w:hAnsi="Avenir Next LT Pro Light" w:cstheme="minorHAnsi"/>
        </w:rPr>
        <w:t>If you can’t do this with anything on your list then please cross them off.</w:t>
      </w:r>
    </w:p>
    <w:p w14:paraId="4ECB5DCE" w14:textId="77777777" w:rsidR="000464F8" w:rsidRPr="00820E5D" w:rsidRDefault="000464F8" w:rsidP="002B6A21">
      <w:pPr>
        <w:ind w:right="-74"/>
        <w:rPr>
          <w:rFonts w:ascii="Avenir Next LT Pro Light" w:hAnsi="Avenir Next LT Pro Light" w:cstheme="minorHAnsi"/>
        </w:rPr>
      </w:pPr>
    </w:p>
    <w:p w14:paraId="366E91C9" w14:textId="6ADA7E73" w:rsidR="00367636" w:rsidRPr="00820E5D" w:rsidRDefault="00C2656E" w:rsidP="002B6A21">
      <w:pPr>
        <w:ind w:right="-74"/>
        <w:rPr>
          <w:rFonts w:ascii="Avenir Next LT Pro Light" w:hAnsi="Avenir Next LT Pro Light" w:cstheme="minorHAnsi"/>
        </w:rPr>
      </w:pPr>
      <w:r w:rsidRPr="00820E5D">
        <w:rPr>
          <w:rFonts w:ascii="Avenir Next LT Pro Light" w:hAnsi="Avenir Next LT Pro Light" w:cstheme="minorHAnsi"/>
        </w:rPr>
        <w:t>Please devote ample thinking time to the stages below and remember that you can continue adding to the list.</w:t>
      </w:r>
    </w:p>
    <w:p w14:paraId="5B320114" w14:textId="77777777" w:rsidR="000464F8" w:rsidRPr="001834CE" w:rsidRDefault="000464F8" w:rsidP="002B6A21">
      <w:pPr>
        <w:ind w:right="-74"/>
        <w:rPr>
          <w:rFonts w:ascii="Avenir Next LT Pro Light" w:hAnsi="Avenir Next LT Pro Light"/>
        </w:rPr>
      </w:pPr>
    </w:p>
    <w:tbl>
      <w:tblPr>
        <w:tblStyle w:val="TableGrid"/>
        <w:tblW w:w="13880" w:type="dxa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  <w:gridCol w:w="2314"/>
        <w:gridCol w:w="2314"/>
      </w:tblGrid>
      <w:tr w:rsidR="00775943" w:rsidRPr="00775943" w14:paraId="2DCD8B73" w14:textId="77777777" w:rsidTr="002B6A21">
        <w:trPr>
          <w:trHeight w:val="335"/>
        </w:trPr>
        <w:tc>
          <w:tcPr>
            <w:tcW w:w="2313" w:type="dxa"/>
            <w:shd w:val="clear" w:color="auto" w:fill="BFBFBF" w:themeFill="background1" w:themeFillShade="BF"/>
          </w:tcPr>
          <w:p w14:paraId="0C78A69C" w14:textId="77777777" w:rsidR="00775943" w:rsidRPr="007576F8" w:rsidRDefault="00775943" w:rsidP="00691D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576F8">
              <w:rPr>
                <w:rFonts w:asciiTheme="majorHAnsi" w:hAnsiTheme="majorHAnsi"/>
                <w:b/>
                <w:sz w:val="22"/>
                <w:szCs w:val="22"/>
              </w:rPr>
              <w:t>BE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0B9C678C" w14:textId="77777777" w:rsidR="00775943" w:rsidRPr="007576F8" w:rsidRDefault="00775943" w:rsidP="00691D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576F8">
              <w:rPr>
                <w:rFonts w:asciiTheme="majorHAnsi" w:hAnsiTheme="majorHAnsi"/>
                <w:b/>
                <w:sz w:val="22"/>
                <w:szCs w:val="22"/>
              </w:rPr>
              <w:t>Why?</w:t>
            </w:r>
          </w:p>
        </w:tc>
        <w:tc>
          <w:tcPr>
            <w:tcW w:w="2313" w:type="dxa"/>
            <w:shd w:val="clear" w:color="auto" w:fill="BFBFBF" w:themeFill="background1" w:themeFillShade="BF"/>
          </w:tcPr>
          <w:p w14:paraId="0A3D142B" w14:textId="77777777" w:rsidR="00775943" w:rsidRPr="007576F8" w:rsidRDefault="00775943" w:rsidP="00691D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576F8">
              <w:rPr>
                <w:rFonts w:asciiTheme="majorHAnsi" w:hAnsiTheme="majorHAnsi"/>
                <w:b/>
                <w:sz w:val="22"/>
                <w:szCs w:val="22"/>
              </w:rPr>
              <w:t>DO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643B72D6" w14:textId="77777777" w:rsidR="00775943" w:rsidRPr="007576F8" w:rsidRDefault="00775943" w:rsidP="00691D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576F8">
              <w:rPr>
                <w:rFonts w:asciiTheme="majorHAnsi" w:hAnsiTheme="majorHAnsi"/>
                <w:b/>
                <w:sz w:val="22"/>
                <w:szCs w:val="22"/>
              </w:rPr>
              <w:t>Why?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57B164F1" w14:textId="77777777" w:rsidR="00775943" w:rsidRPr="007576F8" w:rsidRDefault="00775943" w:rsidP="00691D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576F8">
              <w:rPr>
                <w:rFonts w:asciiTheme="majorHAnsi" w:hAnsiTheme="majorHAnsi"/>
                <w:b/>
                <w:sz w:val="22"/>
                <w:szCs w:val="22"/>
              </w:rPr>
              <w:t>HAVE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B7A4C4A" w14:textId="77777777" w:rsidR="00775943" w:rsidRPr="007576F8" w:rsidRDefault="00775943" w:rsidP="00691D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576F8">
              <w:rPr>
                <w:rFonts w:asciiTheme="majorHAnsi" w:hAnsiTheme="majorHAnsi"/>
                <w:b/>
                <w:sz w:val="22"/>
                <w:szCs w:val="22"/>
              </w:rPr>
              <w:t>Why?</w:t>
            </w:r>
          </w:p>
        </w:tc>
      </w:tr>
      <w:tr w:rsidR="00775943" w:rsidRPr="00775943" w14:paraId="0BAF53E4" w14:textId="77777777" w:rsidTr="002B6A21">
        <w:trPr>
          <w:trHeight w:val="745"/>
        </w:trPr>
        <w:tc>
          <w:tcPr>
            <w:tcW w:w="2313" w:type="dxa"/>
          </w:tcPr>
          <w:p w14:paraId="416B891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557696FC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18B2FC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13B4537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07F2A6DE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02F853B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3AD43533" w14:textId="77777777" w:rsidTr="002B6A21">
        <w:trPr>
          <w:trHeight w:val="745"/>
        </w:trPr>
        <w:tc>
          <w:tcPr>
            <w:tcW w:w="2313" w:type="dxa"/>
          </w:tcPr>
          <w:p w14:paraId="60321A36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7D2465E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7866D0E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1B68CA0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1E1AD9C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0721E82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700799F8" w14:textId="77777777" w:rsidTr="002B6A21">
        <w:trPr>
          <w:trHeight w:val="804"/>
        </w:trPr>
        <w:tc>
          <w:tcPr>
            <w:tcW w:w="2313" w:type="dxa"/>
          </w:tcPr>
          <w:p w14:paraId="7A09CA3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64A0181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6CC82DE6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5695B5B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4868C2FC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760D1C6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00D90093" w14:textId="77777777" w:rsidTr="002B6A21">
        <w:trPr>
          <w:trHeight w:val="745"/>
        </w:trPr>
        <w:tc>
          <w:tcPr>
            <w:tcW w:w="2313" w:type="dxa"/>
          </w:tcPr>
          <w:p w14:paraId="6EAAB75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2648E61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5AEE31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314A6C5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0F2B9CB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72851D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70E52577" w14:textId="77777777" w:rsidTr="002B6A21">
        <w:trPr>
          <w:trHeight w:val="745"/>
        </w:trPr>
        <w:tc>
          <w:tcPr>
            <w:tcW w:w="2313" w:type="dxa"/>
          </w:tcPr>
          <w:p w14:paraId="1FF7BBD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7DEE79B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0C0D09D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400FF8D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3FC9455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2775E529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5BC13E29" w14:textId="77777777" w:rsidTr="002B6A21">
        <w:trPr>
          <w:trHeight w:val="804"/>
        </w:trPr>
        <w:tc>
          <w:tcPr>
            <w:tcW w:w="2313" w:type="dxa"/>
          </w:tcPr>
          <w:p w14:paraId="21DB42B0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739A2889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7C11FE5C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5958138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2F1B826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2E3253AF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59E07454" w14:textId="77777777" w:rsidTr="002B6A21">
        <w:trPr>
          <w:trHeight w:val="804"/>
        </w:trPr>
        <w:tc>
          <w:tcPr>
            <w:tcW w:w="2313" w:type="dxa"/>
          </w:tcPr>
          <w:p w14:paraId="1F7A7FB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39825AA2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8DBD9CF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053FB5B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7829F27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7C47645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2C27B427" w14:textId="77777777" w:rsidTr="002B6A21">
        <w:trPr>
          <w:trHeight w:val="804"/>
        </w:trPr>
        <w:tc>
          <w:tcPr>
            <w:tcW w:w="2313" w:type="dxa"/>
          </w:tcPr>
          <w:p w14:paraId="12DBB2EE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116C03F8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77E0FAB6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0CFF0C1C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F80488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676BC31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74F10EDF" w14:textId="77777777" w:rsidTr="002B6A21">
        <w:trPr>
          <w:trHeight w:val="804"/>
        </w:trPr>
        <w:tc>
          <w:tcPr>
            <w:tcW w:w="2313" w:type="dxa"/>
          </w:tcPr>
          <w:p w14:paraId="0A370680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7C01172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0E2AF1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23635FD2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365FAEB1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0FBD8702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5F630BB7" w14:textId="77777777" w:rsidTr="002B6A21">
        <w:trPr>
          <w:trHeight w:val="804"/>
        </w:trPr>
        <w:tc>
          <w:tcPr>
            <w:tcW w:w="2313" w:type="dxa"/>
          </w:tcPr>
          <w:p w14:paraId="31076C60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04D57D4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0D342E4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25DFAAE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10ABAB8C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24E0CE9C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3E5E9171" w14:textId="77777777" w:rsidTr="002B6A21">
        <w:trPr>
          <w:trHeight w:val="804"/>
        </w:trPr>
        <w:tc>
          <w:tcPr>
            <w:tcW w:w="2313" w:type="dxa"/>
          </w:tcPr>
          <w:p w14:paraId="75C54B89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2CEFC1B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04E7D943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4D8686E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3CF22229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30155B5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0EAC1543" w14:textId="77777777" w:rsidTr="002B6A21">
        <w:trPr>
          <w:trHeight w:val="804"/>
        </w:trPr>
        <w:tc>
          <w:tcPr>
            <w:tcW w:w="2313" w:type="dxa"/>
          </w:tcPr>
          <w:p w14:paraId="4CFE7EA8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5A4DCE5E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75F2D618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000C50C8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7383B81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F39FD03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77A360D2" w14:textId="77777777" w:rsidTr="002B6A21">
        <w:trPr>
          <w:trHeight w:val="804"/>
        </w:trPr>
        <w:tc>
          <w:tcPr>
            <w:tcW w:w="2313" w:type="dxa"/>
          </w:tcPr>
          <w:p w14:paraId="7AB8758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1181426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26DDA0E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1F732AFE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0452106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710B95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820E5D" w:rsidRPr="00775943" w14:paraId="63E30842" w14:textId="77777777" w:rsidTr="002B6A21">
        <w:trPr>
          <w:trHeight w:val="804"/>
        </w:trPr>
        <w:tc>
          <w:tcPr>
            <w:tcW w:w="2313" w:type="dxa"/>
          </w:tcPr>
          <w:p w14:paraId="2243C680" w14:textId="77777777" w:rsidR="00820E5D" w:rsidRPr="00775943" w:rsidRDefault="00820E5D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1D22D84C" w14:textId="77777777" w:rsidR="00820E5D" w:rsidRPr="00775943" w:rsidRDefault="00820E5D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CD098A3" w14:textId="77777777" w:rsidR="00820E5D" w:rsidRPr="00775943" w:rsidRDefault="00820E5D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497C902D" w14:textId="77777777" w:rsidR="00820E5D" w:rsidRPr="00775943" w:rsidRDefault="00820E5D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4AB3E02B" w14:textId="77777777" w:rsidR="00820E5D" w:rsidRPr="00775943" w:rsidRDefault="00820E5D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71ABB8F2" w14:textId="77777777" w:rsidR="00820E5D" w:rsidRPr="00775943" w:rsidRDefault="00820E5D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3702E07A" w14:textId="77777777" w:rsidTr="002B6A21">
        <w:trPr>
          <w:trHeight w:val="804"/>
        </w:trPr>
        <w:tc>
          <w:tcPr>
            <w:tcW w:w="2313" w:type="dxa"/>
          </w:tcPr>
          <w:p w14:paraId="51C66228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42B07AC3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076269B4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657DD03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6A9C62B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5A242095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  <w:tr w:rsidR="00775943" w:rsidRPr="00775943" w14:paraId="194B6F31" w14:textId="77777777" w:rsidTr="002B6A21">
        <w:trPr>
          <w:trHeight w:val="804"/>
        </w:trPr>
        <w:tc>
          <w:tcPr>
            <w:tcW w:w="2313" w:type="dxa"/>
          </w:tcPr>
          <w:p w14:paraId="046A74D3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0310879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2C2E6387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14:paraId="0AAD0A50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B71687E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38C283EA" w14:textId="77777777" w:rsidR="00775943" w:rsidRPr="00775943" w:rsidRDefault="00775943" w:rsidP="00691D81">
            <w:pPr>
              <w:rPr>
                <w:rFonts w:asciiTheme="majorHAnsi" w:hAnsiTheme="majorHAnsi"/>
              </w:rPr>
            </w:pPr>
          </w:p>
        </w:tc>
      </w:tr>
    </w:tbl>
    <w:p w14:paraId="4E0ABD6F" w14:textId="77777777" w:rsidR="002B6A21" w:rsidRDefault="002B6A21" w:rsidP="002B6A21">
      <w:pPr>
        <w:rPr>
          <w:rFonts w:asciiTheme="majorHAnsi" w:hAnsiTheme="majorHAnsi"/>
        </w:rPr>
      </w:pPr>
    </w:p>
    <w:sectPr w:rsidR="002B6A21" w:rsidSect="00775943">
      <w:headerReference w:type="default" r:id="rId8"/>
      <w:footerReference w:type="default" r:id="rId9"/>
      <w:pgSz w:w="16840" w:h="11900" w:orient="landscape"/>
      <w:pgMar w:top="567" w:right="1440" w:bottom="56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165F" w14:textId="77777777" w:rsidR="00332F5F" w:rsidRDefault="00332F5F" w:rsidP="00C02949">
      <w:r>
        <w:separator/>
      </w:r>
    </w:p>
  </w:endnote>
  <w:endnote w:type="continuationSeparator" w:id="0">
    <w:p w14:paraId="74085332" w14:textId="77777777" w:rsidR="00332F5F" w:rsidRDefault="00332F5F" w:rsidP="00C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5"/>
      <w:gridCol w:w="6975"/>
    </w:tblGrid>
    <w:tr w:rsidR="000464F8" w14:paraId="76D93FEB" w14:textId="77777777" w:rsidTr="000464F8">
      <w:tc>
        <w:tcPr>
          <w:tcW w:w="6975" w:type="dxa"/>
        </w:tcPr>
        <w:p w14:paraId="18D4BD03" w14:textId="59558EF0" w:rsidR="000464F8" w:rsidRDefault="00820E5D" w:rsidP="000464F8">
          <w:pPr>
            <w:pStyle w:val="Footer"/>
            <w:ind w:left="-105"/>
            <w:rPr>
              <w:rFonts w:ascii="Avenir Next LT Pro Demi" w:hAnsi="Avenir Next LT Pro Demi"/>
            </w:rPr>
          </w:pPr>
          <w:hyperlink r:id="rId1" w:history="1">
            <w:r w:rsidRPr="00EA7383">
              <w:rPr>
                <w:rStyle w:val="Hyperlink"/>
                <w:rFonts w:ascii="Avenir Next LT Pro" w:hAnsi="Avenir Next LT Pro"/>
              </w:rPr>
              <w:t>www.careeringintomotherhood.com/emily-bal</w:t>
            </w:r>
          </w:hyperlink>
        </w:p>
      </w:tc>
      <w:tc>
        <w:tcPr>
          <w:tcW w:w="6975" w:type="dxa"/>
        </w:tcPr>
        <w:p w14:paraId="3463E1C6" w14:textId="26A7649D" w:rsidR="000464F8" w:rsidRDefault="000464F8" w:rsidP="000464F8">
          <w:pPr>
            <w:pStyle w:val="Footer"/>
            <w:jc w:val="right"/>
            <w:rPr>
              <w:rFonts w:ascii="Avenir Next LT Pro Demi" w:hAnsi="Avenir Next LT Pro Demi"/>
            </w:rPr>
          </w:pPr>
          <w:r w:rsidRPr="002B6A21">
            <w:rPr>
              <w:rFonts w:ascii="Avenir Next LT Pro Light" w:hAnsi="Avenir Next LT Pro Light"/>
            </w:rPr>
            <w:t>Get in touch</w:t>
          </w:r>
          <w:r w:rsidR="00820E5D">
            <w:rPr>
              <w:rFonts w:ascii="Avenir Next LT Pro Light" w:hAnsi="Avenir Next LT Pro Light"/>
            </w:rPr>
            <w:t>:</w:t>
          </w:r>
          <w:r w:rsidRPr="002B6A21">
            <w:rPr>
              <w:rFonts w:ascii="Avenir Next LT Pro Light" w:hAnsi="Avenir Next LT Pro Light"/>
            </w:rPr>
            <w:t xml:space="preserve"> </w:t>
          </w:r>
          <w:hyperlink r:id="rId2" w:history="1">
            <w:r w:rsidRPr="002B6A21">
              <w:rPr>
                <w:rStyle w:val="Hyperlink"/>
                <w:rFonts w:ascii="Avenir Next LT Pro Light" w:hAnsi="Avenir Next LT Pro Light"/>
              </w:rPr>
              <w:t>hello@emilybal.co.uk</w:t>
            </w:r>
          </w:hyperlink>
        </w:p>
      </w:tc>
    </w:tr>
  </w:tbl>
  <w:p w14:paraId="1227C1C4" w14:textId="77777777" w:rsidR="000464F8" w:rsidRDefault="000464F8">
    <w:pPr>
      <w:pStyle w:val="Footer"/>
      <w:rPr>
        <w:rFonts w:ascii="Avenir Next LT Pro Demi" w:hAnsi="Avenir Next LT Pro Dem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DAD0" w14:textId="77777777" w:rsidR="00332F5F" w:rsidRDefault="00332F5F" w:rsidP="00C02949">
      <w:r>
        <w:separator/>
      </w:r>
    </w:p>
  </w:footnote>
  <w:footnote w:type="continuationSeparator" w:id="0">
    <w:p w14:paraId="0ED8E3ED" w14:textId="77777777" w:rsidR="00332F5F" w:rsidRDefault="00332F5F" w:rsidP="00C0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5"/>
      <w:gridCol w:w="6975"/>
    </w:tblGrid>
    <w:tr w:rsidR="000464F8" w14:paraId="731F3656" w14:textId="77777777" w:rsidTr="000464F8">
      <w:tc>
        <w:tcPr>
          <w:tcW w:w="6975" w:type="dxa"/>
        </w:tcPr>
        <w:p w14:paraId="069CF33B" w14:textId="77777777" w:rsidR="000464F8" w:rsidRPr="000464F8" w:rsidRDefault="000464F8" w:rsidP="000464F8">
          <w:pPr>
            <w:ind w:left="-105" w:right="-74"/>
            <w:rPr>
              <w:rFonts w:ascii="Avenir Next LT Pro Demi" w:hAnsi="Avenir Next LT Pro Demi" w:cstheme="minorHAnsi"/>
              <w:bCs/>
              <w:sz w:val="36"/>
              <w:szCs w:val="36"/>
            </w:rPr>
          </w:pPr>
          <w:r w:rsidRPr="000464F8">
            <w:rPr>
              <w:rFonts w:ascii="Avenir Next LT Pro Demi" w:hAnsi="Avenir Next LT Pro Demi" w:cstheme="minorHAnsi"/>
              <w:bCs/>
              <w:sz w:val="36"/>
              <w:szCs w:val="36"/>
            </w:rPr>
            <w:t>Be, Do, Have</w:t>
          </w:r>
        </w:p>
        <w:p w14:paraId="7FFE81E2" w14:textId="77777777" w:rsidR="000464F8" w:rsidRDefault="000464F8" w:rsidP="000464F8">
          <w:pPr>
            <w:ind w:right="-74"/>
            <w:rPr>
              <w:rFonts w:ascii="Avenir Next LT Pro Demi" w:hAnsi="Avenir Next LT Pro Demi" w:cstheme="minorHAnsi"/>
              <w:bCs/>
              <w:sz w:val="22"/>
              <w:szCs w:val="22"/>
            </w:rPr>
          </w:pPr>
        </w:p>
        <w:p w14:paraId="158B2311" w14:textId="4C9A8ADB" w:rsidR="000464F8" w:rsidRPr="00820E5D" w:rsidRDefault="000464F8" w:rsidP="000464F8">
          <w:pPr>
            <w:ind w:left="-105" w:right="-74"/>
            <w:rPr>
              <w:rFonts w:ascii="Avenir Next LT Pro Demi" w:hAnsi="Avenir Next LT Pro Demi" w:cstheme="minorHAnsi"/>
              <w:bCs/>
            </w:rPr>
          </w:pPr>
          <w:r w:rsidRPr="00820E5D">
            <w:rPr>
              <w:rFonts w:ascii="Avenir Next LT Pro Demi" w:hAnsi="Avenir Next LT Pro Demi" w:cstheme="minorHAnsi"/>
              <w:bCs/>
            </w:rPr>
            <w:t>A</w:t>
          </w:r>
          <w:r w:rsidRPr="00820E5D">
            <w:rPr>
              <w:rFonts w:ascii="Avenir Next LT Pro Demi" w:hAnsi="Avenir Next LT Pro Demi" w:cstheme="minorHAnsi"/>
              <w:bCs/>
            </w:rPr>
            <w:t xml:space="preserve"> coaching tool produced by Emily Bal</w:t>
          </w:r>
        </w:p>
      </w:tc>
      <w:tc>
        <w:tcPr>
          <w:tcW w:w="6975" w:type="dxa"/>
        </w:tcPr>
        <w:p w14:paraId="15CCF6A8" w14:textId="3BC9F0CA" w:rsidR="000464F8" w:rsidRDefault="000464F8" w:rsidP="000464F8">
          <w:pPr>
            <w:ind w:right="-74"/>
            <w:jc w:val="right"/>
            <w:rPr>
              <w:rFonts w:ascii="Avenir Next LT Pro Demi" w:hAnsi="Avenir Next LT Pro Demi" w:cstheme="minorHAnsi"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D273E70" wp14:editId="75932C58">
                <wp:extent cx="613123" cy="676275"/>
                <wp:effectExtent l="0" t="0" r="0" b="0"/>
                <wp:docPr id="1" name="Picture 1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iagram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020" cy="680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F77ED9" w14:textId="167D8967" w:rsidR="002B6A21" w:rsidRPr="002B6A21" w:rsidRDefault="002B6A21" w:rsidP="002B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3A4"/>
    <w:multiLevelType w:val="hybridMultilevel"/>
    <w:tmpl w:val="D17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FDB"/>
    <w:multiLevelType w:val="hybridMultilevel"/>
    <w:tmpl w:val="904AFF9A"/>
    <w:lvl w:ilvl="0" w:tplc="E5EABF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4DE"/>
    <w:multiLevelType w:val="hybridMultilevel"/>
    <w:tmpl w:val="53F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625"/>
    <w:multiLevelType w:val="hybridMultilevel"/>
    <w:tmpl w:val="CFD0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43"/>
    <w:rsid w:val="000464F8"/>
    <w:rsid w:val="00116A72"/>
    <w:rsid w:val="00182262"/>
    <w:rsid w:val="001834CE"/>
    <w:rsid w:val="002B6A21"/>
    <w:rsid w:val="00311999"/>
    <w:rsid w:val="00313D3C"/>
    <w:rsid w:val="00332F5F"/>
    <w:rsid w:val="00367636"/>
    <w:rsid w:val="003906DF"/>
    <w:rsid w:val="005756A2"/>
    <w:rsid w:val="005B0E96"/>
    <w:rsid w:val="005F53AE"/>
    <w:rsid w:val="00626E45"/>
    <w:rsid w:val="00691D81"/>
    <w:rsid w:val="007576F8"/>
    <w:rsid w:val="00775943"/>
    <w:rsid w:val="007A4E8B"/>
    <w:rsid w:val="007A6394"/>
    <w:rsid w:val="00820E5D"/>
    <w:rsid w:val="00900FF5"/>
    <w:rsid w:val="00A00FF2"/>
    <w:rsid w:val="00C02949"/>
    <w:rsid w:val="00C106B5"/>
    <w:rsid w:val="00C2656E"/>
    <w:rsid w:val="00CB544D"/>
    <w:rsid w:val="00E47F5C"/>
    <w:rsid w:val="00EE41B3"/>
    <w:rsid w:val="00F63DA2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397F1D7"/>
  <w14:defaultImageDpi w14:val="300"/>
  <w15:docId w15:val="{0390D574-4EE1-3342-9E3A-BF8C5A1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2949"/>
  </w:style>
  <w:style w:type="character" w:customStyle="1" w:styleId="FootnoteTextChar">
    <w:name w:val="Footnote Text Char"/>
    <w:basedOn w:val="DefaultParagraphFont"/>
    <w:link w:val="FootnoteText"/>
    <w:uiPriority w:val="99"/>
    <w:rsid w:val="00C02949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C029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4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4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2656E"/>
    <w:pPr>
      <w:ind w:left="720"/>
      <w:contextualSpacing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B6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emilybal.co.uk" TargetMode="External"/><Relationship Id="rId1" Type="http://schemas.openxmlformats.org/officeDocument/2006/relationships/hyperlink" Target="http://www.careeringintomotherhood.com/emily-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ED1C7-D63F-FD46-B1C1-F283AD60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Liz Hawkins</cp:lastModifiedBy>
  <cp:revision>2</cp:revision>
  <cp:lastPrinted>2022-01-13T16:38:00Z</cp:lastPrinted>
  <dcterms:created xsi:type="dcterms:W3CDTF">2022-01-13T16:49:00Z</dcterms:created>
  <dcterms:modified xsi:type="dcterms:W3CDTF">2022-01-13T16:49:00Z</dcterms:modified>
</cp:coreProperties>
</file>